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F320" w14:textId="77777777" w:rsidR="00B51078" w:rsidRPr="00A50898" w:rsidRDefault="00000000">
      <w:pPr>
        <w:pStyle w:val="Brdtext"/>
        <w:spacing w:after="200" w:line="276" w:lineRule="auto"/>
        <w:ind w:left="709" w:hanging="709"/>
        <w:rPr>
          <w:rStyle w:val="il"/>
          <w:lang w:val="sv-SE"/>
        </w:rPr>
      </w:pPr>
      <w:r>
        <w:rPr>
          <w:lang w:val="sv-SE"/>
        </w:rPr>
        <w:t xml:space="preserve">I1: </w:t>
      </w:r>
      <w:r>
        <w:rPr>
          <w:lang w:val="sv-SE"/>
        </w:rPr>
        <w:tab/>
        <w:t>=</w:t>
      </w:r>
      <w:r>
        <w:rPr>
          <w:lang w:val="sv-SE"/>
        </w:rPr>
        <w:tab/>
        <w:t>Intervjuare 1</w:t>
      </w:r>
      <w:r>
        <w:rPr>
          <w:lang w:val="sv-SE"/>
        </w:rPr>
        <w:tab/>
        <w:t>(Jenny Sonesson)</w:t>
      </w:r>
    </w:p>
    <w:p w14:paraId="3A8AD16A" w14:textId="77777777" w:rsidR="00B51078" w:rsidRDefault="00000000">
      <w:pPr>
        <w:pStyle w:val="Brdtext"/>
        <w:spacing w:after="200" w:line="276" w:lineRule="auto"/>
        <w:ind w:left="709" w:hanging="709"/>
        <w:rPr>
          <w:lang w:val="sv-SE"/>
        </w:rPr>
      </w:pPr>
      <w:r>
        <w:rPr>
          <w:lang w:val="sv-SE"/>
        </w:rPr>
        <w:t xml:space="preserve">R1: </w:t>
      </w:r>
      <w:r>
        <w:rPr>
          <w:lang w:val="sv-SE"/>
        </w:rPr>
        <w:tab/>
        <w:t>=</w:t>
      </w:r>
      <w:r>
        <w:rPr>
          <w:lang w:val="sv-SE"/>
        </w:rPr>
        <w:tab/>
        <w:t>Respondent 1</w:t>
      </w:r>
      <w:r>
        <w:rPr>
          <w:lang w:val="sv-SE"/>
        </w:rPr>
        <w:tab/>
        <w:t>(Josefin Bergström)</w:t>
      </w:r>
    </w:p>
    <w:p w14:paraId="7A90B196" w14:textId="77777777" w:rsidR="00B51078" w:rsidRPr="00A50898" w:rsidRDefault="00000000">
      <w:pPr>
        <w:pStyle w:val="Brdtext"/>
        <w:spacing w:after="200" w:line="276" w:lineRule="auto"/>
        <w:ind w:left="709" w:hanging="709"/>
        <w:rPr>
          <w:rStyle w:val="il"/>
          <w:lang w:val="sv-SE"/>
        </w:rPr>
      </w:pPr>
      <w:r>
        <w:rPr>
          <w:lang w:val="sv-SE"/>
        </w:rPr>
        <w:t xml:space="preserve">R2: </w:t>
      </w:r>
      <w:r>
        <w:rPr>
          <w:lang w:val="sv-SE"/>
        </w:rPr>
        <w:tab/>
        <w:t>=</w:t>
      </w:r>
      <w:r>
        <w:rPr>
          <w:lang w:val="sv-SE"/>
        </w:rPr>
        <w:tab/>
        <w:t>Respondent 2</w:t>
      </w:r>
      <w:r>
        <w:rPr>
          <w:lang w:val="sv-SE"/>
        </w:rPr>
        <w:tab/>
        <w:t>(Marcus Hjelm)</w:t>
      </w:r>
    </w:p>
    <w:p w14:paraId="1BF9BEC8" w14:textId="77777777" w:rsidR="00B51078" w:rsidRPr="00A50898" w:rsidRDefault="00000000">
      <w:pPr>
        <w:pStyle w:val="Brdtext"/>
        <w:rPr>
          <w:rStyle w:val="il"/>
          <w:i/>
          <w:iCs/>
          <w:lang w:val="sv-SE"/>
        </w:rPr>
      </w:pPr>
      <w:r w:rsidRPr="00A50898">
        <w:rPr>
          <w:i/>
          <w:iCs/>
          <w:lang w:val="sv-SE"/>
        </w:rPr>
        <w:t>Samhällets brottsförebyggande aktörer uppmanas ofta att arbeta utifrån lägesbilder, men hur detta kan göras beskrivs mer sällan konkret. Medarbetare från CVE:s mobila stödteam ger vägledning. </w:t>
      </w:r>
      <w:r w:rsidRPr="00A50898">
        <w:rPr>
          <w:i/>
          <w:iCs/>
          <w:lang w:val="sv-SE"/>
        </w:rPr>
        <w:br/>
      </w:r>
      <w:r w:rsidRPr="00A50898">
        <w:rPr>
          <w:i/>
          <w:iCs/>
          <w:lang w:val="sv-SE"/>
        </w:rPr>
        <w:br/>
        <w:t xml:space="preserve">Medverkande: </w:t>
      </w:r>
      <w:r w:rsidRPr="00A50898">
        <w:rPr>
          <w:i/>
          <w:iCs/>
          <w:lang w:val="sv-SE"/>
        </w:rPr>
        <w:br/>
        <w:t>Marcus Hjelm, senior rådgivare CVE</w:t>
      </w:r>
      <w:r w:rsidRPr="00A50898">
        <w:rPr>
          <w:i/>
          <w:iCs/>
          <w:lang w:val="sv-SE"/>
        </w:rPr>
        <w:br/>
        <w:t>Josefin Bergström, senior rådgivare CVE</w:t>
      </w:r>
      <w:r w:rsidRPr="00A50898">
        <w:rPr>
          <w:i/>
          <w:iCs/>
          <w:lang w:val="sv-SE"/>
        </w:rPr>
        <w:br/>
        <w:t>Moderator: Jenny Sonesson, pressansvarig CVE </w:t>
      </w:r>
    </w:p>
    <w:p w14:paraId="5718B8B9" w14:textId="77777777" w:rsidR="00B51078" w:rsidRDefault="00B51078">
      <w:pPr>
        <w:pStyle w:val="Brdtext"/>
        <w:rPr>
          <w:rStyle w:val="il"/>
          <w:lang w:val="sv-SE"/>
        </w:rPr>
      </w:pPr>
    </w:p>
    <w:p w14:paraId="6A7388A4" w14:textId="77777777" w:rsidR="00B51078" w:rsidRDefault="00000000">
      <w:pPr>
        <w:pStyle w:val="Brdtext"/>
        <w:spacing w:after="200" w:line="276" w:lineRule="auto"/>
        <w:ind w:left="708" w:hanging="708"/>
        <w:rPr>
          <w:lang w:val="sv-SE"/>
        </w:rPr>
      </w:pPr>
      <w:r>
        <w:rPr>
          <w:lang w:val="sv-SE"/>
        </w:rPr>
        <w:t>I1:</w:t>
      </w:r>
      <w:r>
        <w:rPr>
          <w:lang w:val="sv-SE"/>
        </w:rPr>
        <w:tab/>
        <w:t>Hej och varmt välkomna till ett nytt avsnitt av CVE-podden. CVE, det står för Center mot våldsbejakande extremism, och centret ska stärka och utveckla det förebyggande arbetet mot våldsbejakande extremism i Sverige. Jag som pratar just nu heter, jag heter Jenny Sonesson och jag är pressansvarig för Centret och jag har en bakgrund inom bland annat socialtjänsten. Och CVE är placerat inom brottsförebyggande rådet och ligger under justitiedepartementet. Vi har flera uppgifter, bland annat att erbjuda behovsanpassat stöd till lokala aktörer. Sedan starten 2018 så har CVE ett mobilt stödteam som erbjuder vägledning och handledning till yrkesverksamma, framförallt i kommuner, om hur man ska hantera förebyggande arbete mot våldsbejakande extremism. Och jag har en liten brasklapp, våldsbejakande extremism är ett långt begrepp och det förkortas VBE, så om den termen förekommer i den här podden så är det en förkortning för våldsbejakande extremism, VBE. Och den här podden, just det här poddavsnittet, det handlar om vikten av att göra lokala lägesbilder, och det här med lägesbilder är någonting som ofta förekommer i debatten, samhällets brottsförebyggande aktörer uppmanas ofta att arbeta utifrån lägesbilder. Men hur man gör det mer konkret, det beskrivs mer sällan, så vi tänkte prata lite om det idag, och vi hoppas att ge en del vägledning och råd för det är ju så att det lokala brottsförebyggande arbetet i Sverige, det varierar och det måste också variera för det ser ju väldigt olika ut. Sverige har som bekant nästan 300 kommuner, från storstäder som Stockholm, Malmö och Göteborg till små kommuner som Arjeplog, Malå och Dorotea. Och med mig här idag, för att prata om just lägesbilder, har jag Marcus Hjelm som leder det mobila stödteamet, och Josefin Bergström som är senior rådgivare i mobila stödteamet. Och jag tänkte bara säga lite kort inledningsvis här om era bakgrunder, Marcus, du leder i mobila stödteamet och du har en bakgrund inom militären som yrkesmilitär och i grundskolan som rektor. Och i podden om mobila stödteamet så berättar du lite mer om din bakgrund om man är nyfiken på den. Men nu vänder jag mig till den andra gästen här i studion och det är Josefin Bergström. Josefin vem är du och hur hamnade du i CVE:s mobila stödteam?</w:t>
      </w:r>
    </w:p>
    <w:p w14:paraId="6D4DE9F2" w14:textId="77777777" w:rsidR="00B51078" w:rsidRDefault="00000000">
      <w:pPr>
        <w:pStyle w:val="Brdtext"/>
        <w:spacing w:after="200" w:line="276" w:lineRule="auto"/>
        <w:ind w:left="708" w:hanging="708"/>
        <w:rPr>
          <w:lang w:val="sv-SE"/>
        </w:rPr>
      </w:pPr>
      <w:r>
        <w:rPr>
          <w:lang w:val="sv-SE"/>
        </w:rPr>
        <w:lastRenderedPageBreak/>
        <w:t>R1:</w:t>
      </w:r>
      <w:r>
        <w:rPr>
          <w:lang w:val="sv-SE"/>
        </w:rPr>
        <w:tab/>
        <w:t xml:space="preserve">När jag var i slutet av mina studier i fredsutvecklingsstudier så fick jag en praktikplats i en kommun och det är egentligen så som jag har börjat arbeta med de här frågorna, för när jag var klar med praktiken så blev jag erbjuden en tjänst där som lokal samordnare mot våldsbejakande extremism. Så jag har erfarenheten av att ha byggt upp och lett ett förebyggande arbete på lokal nivå och sen har jag varit på CVE nu i drygt fyra år. </w:t>
      </w:r>
    </w:p>
    <w:p w14:paraId="6114D81B" w14:textId="77777777" w:rsidR="00B51078" w:rsidRDefault="00000000">
      <w:pPr>
        <w:pStyle w:val="Brdtext"/>
        <w:spacing w:after="200" w:line="276" w:lineRule="auto"/>
        <w:ind w:left="708" w:hanging="708"/>
        <w:rPr>
          <w:lang w:val="sv-SE"/>
        </w:rPr>
      </w:pPr>
      <w:r>
        <w:rPr>
          <w:lang w:val="sv-SE"/>
        </w:rPr>
        <w:t>I1:</w:t>
      </w:r>
      <w:r>
        <w:rPr>
          <w:lang w:val="sv-SE"/>
        </w:rPr>
        <w:tab/>
        <w:t xml:space="preserve">Mm, och som en del av mobila stödteamet? </w:t>
      </w:r>
    </w:p>
    <w:p w14:paraId="77B372ED" w14:textId="77777777" w:rsidR="00B51078" w:rsidRDefault="00000000">
      <w:pPr>
        <w:pStyle w:val="Brdtext"/>
        <w:spacing w:after="200" w:line="276" w:lineRule="auto"/>
        <w:ind w:left="708" w:hanging="708"/>
        <w:rPr>
          <w:lang w:val="sv-SE"/>
        </w:rPr>
      </w:pPr>
      <w:r>
        <w:rPr>
          <w:lang w:val="sv-SE"/>
        </w:rPr>
        <w:t>R1:</w:t>
      </w:r>
      <w:r>
        <w:rPr>
          <w:lang w:val="sv-SE"/>
        </w:rPr>
        <w:tab/>
        <w:t>Ja.</w:t>
      </w:r>
    </w:p>
    <w:p w14:paraId="3A4CD640" w14:textId="77777777" w:rsidR="00B51078" w:rsidRDefault="00000000">
      <w:pPr>
        <w:pStyle w:val="Brdtext"/>
        <w:spacing w:after="200" w:line="276" w:lineRule="auto"/>
        <w:ind w:left="708" w:hanging="708"/>
        <w:rPr>
          <w:lang w:val="sv-SE"/>
        </w:rPr>
      </w:pPr>
      <w:r>
        <w:rPr>
          <w:lang w:val="sv-SE"/>
        </w:rPr>
        <w:t>I1:</w:t>
      </w:r>
      <w:r>
        <w:rPr>
          <w:lang w:val="sv-SE"/>
        </w:rPr>
        <w:tab/>
        <w:t xml:space="preserve">Ja, då ska vi börja prata lite om det här med lägesbilder och jag vänder mig till dig, Marcus, här först. Det finns ju, som bekant, inte någon exakt definition på vad en lägesbild är, man brukar ju säga att det är ungefär som en sammanställning av uppgifter för att få en bild över vad som har hänt, händer, kommer att hända. Men vad är egentligen den här lokala lägesbilden mer konkret och varför är det viktigt? Och riskerar inte det här att bara bli ännu en hyllvärmare i kommuner? </w:t>
      </w:r>
    </w:p>
    <w:p w14:paraId="30C41B4F" w14:textId="77777777" w:rsidR="00B51078" w:rsidRDefault="00000000">
      <w:pPr>
        <w:pStyle w:val="Brdtext"/>
        <w:spacing w:after="200" w:line="276" w:lineRule="auto"/>
        <w:ind w:left="708" w:hanging="708"/>
        <w:rPr>
          <w:lang w:val="sv-SE"/>
        </w:rPr>
      </w:pPr>
      <w:r>
        <w:rPr>
          <w:lang w:val="sv-SE"/>
        </w:rPr>
        <w:t>R2:</w:t>
      </w:r>
      <w:r>
        <w:rPr>
          <w:lang w:val="sv-SE"/>
        </w:rPr>
        <w:tab/>
        <w:t xml:space="preserve">Ja, så skulle det kunna bli om man inte gör ett lokalt arbete. Vi har ju sett exempel på kommuner som bara har kopierat andra kommuners arbete och då blir det en hyllvärmare. för den är inte kopplad till det lokala. Vi har ju också lyft upp det här med lokal lägesbild för att få fokus på aktuella läget lokalt, det är det som på något sätt har varit det centrala i att vi har jobbat med den frågan. Så hur det ser ut nationellt eller i grannkommuner, det är intressant, så att säga, men man måste titta i sin egen närhet. Det är det som är där man ska vara. Vi har jobbat med den frågan sen 2018 och det vi har tittat mycket på, det är att hitta en struktur för det här, och som är användarvänlig och hanterbar för en kommun. Och vi är just nu i en sits. Vi har ingen mall för det här. Vi har ingen färdig struktur. Det finns inget facit. Och det är en fråga som vi internt också bearbetar och försöker hitta. Många kommuner använder EST, som är en metod för att arbeta med brottsförebyggande arbete, trygghetsskapande arbete, och man arbetar med lokala brottsförebyggande råd och liknande. Utmaningen är att vår fråga som är ett OHÖRBART [TID: 00:05:15] och som kan vara ganska smalt i de allra flesta fall, det är att det inte alltid syns i den statistik och de praktis… det här material som är synligt och tydligt. Alla såna här aktiviteter eller aktivister i de här frågorna, de syns, de begår inte brott eller de syns inte heller i alla sammanhang. </w:t>
      </w:r>
    </w:p>
    <w:p w14:paraId="6E58792B" w14:textId="77777777" w:rsidR="00B51078" w:rsidRDefault="00000000">
      <w:pPr>
        <w:pStyle w:val="Brdtext"/>
        <w:spacing w:after="200" w:line="276" w:lineRule="auto"/>
        <w:ind w:left="708" w:hanging="708"/>
        <w:rPr>
          <w:lang w:val="sv-SE"/>
        </w:rPr>
      </w:pPr>
      <w:r>
        <w:rPr>
          <w:lang w:val="sv-SE"/>
        </w:rPr>
        <w:t>I1:</w:t>
      </w:r>
      <w:r>
        <w:rPr>
          <w:lang w:val="sv-SE"/>
        </w:rPr>
        <w:tab/>
        <w:t>De går under radarn lite?</w:t>
      </w:r>
    </w:p>
    <w:p w14:paraId="532D4DCC" w14:textId="77777777" w:rsidR="00B51078" w:rsidRDefault="00000000">
      <w:pPr>
        <w:pStyle w:val="Brdtext"/>
        <w:spacing w:after="200" w:line="276" w:lineRule="auto"/>
        <w:ind w:left="708" w:hanging="708"/>
        <w:rPr>
          <w:lang w:val="sv-SE"/>
        </w:rPr>
      </w:pPr>
      <w:r>
        <w:rPr>
          <w:lang w:val="sv-SE"/>
        </w:rPr>
        <w:t>R2:</w:t>
      </w:r>
      <w:r>
        <w:rPr>
          <w:lang w:val="sv-SE"/>
        </w:rPr>
        <w:tab/>
        <w:t xml:space="preserve">De går väldigt under radarn. Vissa organisationer är ju självrapporterande, andra gör inte ett väsen av sig, vilket gör att de är svåra att se. Och du får tycka jättemycket annorlunda i Sverige. Åsiktsfrihet och yttrandefrihet går långt. </w:t>
      </w:r>
    </w:p>
    <w:p w14:paraId="0C0E6999" w14:textId="77777777" w:rsidR="00B51078" w:rsidRDefault="00000000">
      <w:pPr>
        <w:pStyle w:val="Brdtext"/>
        <w:spacing w:after="200" w:line="276" w:lineRule="auto"/>
        <w:ind w:left="708" w:hanging="708"/>
        <w:rPr>
          <w:lang w:val="sv-SE"/>
        </w:rPr>
      </w:pPr>
      <w:r>
        <w:rPr>
          <w:lang w:val="sv-SE"/>
        </w:rPr>
        <w:t>I1:</w:t>
      </w:r>
      <w:r>
        <w:rPr>
          <w:lang w:val="sv-SE"/>
        </w:rPr>
        <w:tab/>
        <w:t xml:space="preserve">Ja, det är våra grundlagar. </w:t>
      </w:r>
    </w:p>
    <w:p w14:paraId="1FF5C7EF" w14:textId="77777777" w:rsidR="00B51078" w:rsidRDefault="00000000">
      <w:pPr>
        <w:pStyle w:val="Brdtext"/>
        <w:spacing w:after="200" w:line="276" w:lineRule="auto"/>
        <w:ind w:left="708" w:hanging="708"/>
        <w:rPr>
          <w:lang w:val="sv-SE"/>
        </w:rPr>
      </w:pPr>
      <w:r>
        <w:rPr>
          <w:lang w:val="sv-SE"/>
        </w:rPr>
        <w:t>R2:</w:t>
      </w:r>
      <w:r>
        <w:rPr>
          <w:lang w:val="sv-SE"/>
        </w:rPr>
        <w:tab/>
        <w:t xml:space="preserve">Ja, och då innebär det att den här frågan blir krånglig då utifrån att hitta den. Bara för att </w:t>
      </w:r>
      <w:r>
        <w:rPr>
          <w:lang w:val="sv-SE"/>
        </w:rPr>
        <w:lastRenderedPageBreak/>
        <w:t xml:space="preserve">du har hittat en gata med flygblad. Ja, vad betyder det då? Det är en av utmaningarna som är det. Vi är inte helt nöjda med vårt koncept och vi ställer oss ständigt den här frågan, alltså, ”Hur kan vi utveckla det här?” Men vi ser ett behov av att jobba med det lokala lägesbildsarbetet. Det gör vi. </w:t>
      </w:r>
    </w:p>
    <w:p w14:paraId="3303DBE4" w14:textId="77777777" w:rsidR="00B51078" w:rsidRDefault="00000000">
      <w:pPr>
        <w:pStyle w:val="Brdtext"/>
        <w:spacing w:after="200" w:line="276" w:lineRule="auto"/>
        <w:ind w:left="708" w:hanging="708"/>
        <w:rPr>
          <w:lang w:val="sv-SE"/>
        </w:rPr>
      </w:pPr>
      <w:r>
        <w:rPr>
          <w:lang w:val="sv-SE"/>
        </w:rPr>
        <w:t>I1:</w:t>
      </w:r>
      <w:r>
        <w:rPr>
          <w:lang w:val="sv-SE"/>
        </w:rPr>
        <w:tab/>
        <w:t xml:space="preserve">Mm. Men jag vänder mig till dig då Josefin, och om vi tar vid där vad Marcus sa, skiljer sig en lokal lägesbild som handlar om VBE från en lokal lägesbild som handlar mer allmänt om annan form av kriminalitet? Och är våldsbejakande extremism, är det en angelägenhet för alla kommuner i Sverige från norr till söder? </w:t>
      </w:r>
    </w:p>
    <w:p w14:paraId="361778EB" w14:textId="77777777" w:rsidR="00B51078" w:rsidRDefault="00000000">
      <w:pPr>
        <w:pStyle w:val="Brdtext"/>
        <w:spacing w:after="200" w:line="276" w:lineRule="auto"/>
        <w:ind w:left="708" w:hanging="708"/>
        <w:rPr>
          <w:lang w:val="sv-SE"/>
        </w:rPr>
      </w:pPr>
      <w:r>
        <w:rPr>
          <w:lang w:val="sv-SE"/>
        </w:rPr>
        <w:t>R1:</w:t>
      </w:r>
      <w:r>
        <w:rPr>
          <w:lang w:val="sv-SE"/>
        </w:rPr>
        <w:tab/>
        <w:t xml:space="preserve">Ja, men det vill jag mena att det gör, att det skiljer sig. Och det har Marcus precis varit inne på, just det här att det är mer subtilt, man hittar inte statistik över brott som begås och så vidare. Och jag tänker där, Marcus, du sa att man hittar flygblad på en gata, vad betyder det? Ja, det är en del i frågan, men om man inte hittar, vad betyder det då? För det är lätt att dra slutsatsen att då finns det inte och det behöver absolut inte vara fallet. Och jag tänker att det för oss också vidare till del två i din fråga här Jenny, om det är en angelägenhet för alla kommuner, och där har vi varit väldigt… och vi kommer komma tillbaka till det också när det kommer till handlingsplan och lägesbild, men det är en svårighet genom att miljöerna har skiftat form så otroligt mycket på så väldigt väldigt kort tid, och där man rör sig digitalt allt mer, vilket också någonstans går stick i stäv med att vi pratar om lokala lägesbilder. Lokala är geografiskt begränsat, det digitala är globalt. Och att då göra en lägesbild över liksom den fysiska miljön är inte nödvändigtvis rättvisande. Och vi ser att idag radikaliseras väldigt unga personer, ensamma vid sina datorer, och de går absolut att fånga upp av vuxna i sin närhet, men det är inte nödvändigtvis så att de lämnar efter sig spår och tecken i den fysiska miljön som går att fånga upp i en lägesbild så som man har arbetat med den tidigare. Och det innebär ju också att vi kan inte säga att det här inte skulle vara en angelägenhet för en del kommuner utan det är så pass spritt. Och med internet och med att det är mycket mer digitalt så innebär ju det här också att det kan vara så, vi får någonstans utgå ifrån och anta att det är en angelägenhet för alla kommuner. </w:t>
      </w:r>
    </w:p>
    <w:p w14:paraId="3D86A6F6" w14:textId="77777777" w:rsidR="00B51078" w:rsidRDefault="00000000">
      <w:pPr>
        <w:pStyle w:val="Brdtext"/>
        <w:spacing w:after="200" w:line="276" w:lineRule="auto"/>
        <w:ind w:left="708" w:hanging="708"/>
        <w:rPr>
          <w:lang w:val="sv-SE"/>
        </w:rPr>
      </w:pPr>
      <w:r>
        <w:rPr>
          <w:lang w:val="sv-SE"/>
        </w:rPr>
        <w:t>I1:</w:t>
      </w:r>
      <w:r>
        <w:rPr>
          <w:lang w:val="sv-SE"/>
        </w:rPr>
        <w:tab/>
        <w:t>Mm. Så det är inte bara en storstadsfråga utan det kan även vara viktigt för mindre kommuner att ta koll på VBE. Men under nationella samordnaren, som fanns innan CVE fanns, så pratade man väldigt mycket om handlingsplaner och alla 290 kommuner i Sverige skulle ha en handlingsplan mot våldsbejakande extremism. Är det så fortfarande?</w:t>
      </w:r>
    </w:p>
    <w:p w14:paraId="71C0122B" w14:textId="77777777" w:rsidR="00B51078" w:rsidRDefault="00000000">
      <w:pPr>
        <w:pStyle w:val="Brdtext"/>
        <w:spacing w:after="200" w:line="276" w:lineRule="auto"/>
        <w:ind w:left="708" w:hanging="708"/>
        <w:rPr>
          <w:lang w:val="sv-SE"/>
        </w:rPr>
      </w:pPr>
      <w:r>
        <w:rPr>
          <w:lang w:val="sv-SE"/>
        </w:rPr>
        <w:t>R1:</w:t>
      </w:r>
      <w:r>
        <w:rPr>
          <w:lang w:val="sv-SE"/>
        </w:rPr>
        <w:tab/>
        <w:t xml:space="preserve">Vi har ju lagt tyngden på att göra en lägesbild och att handlingsplanen sen i så fall följer utifrån vad lägesbilden visar så att man tar itu med de problem som dyker upp i lägesbilden. </w:t>
      </w:r>
    </w:p>
    <w:p w14:paraId="7085DD8D" w14:textId="77777777" w:rsidR="00B51078" w:rsidRDefault="00000000">
      <w:pPr>
        <w:pStyle w:val="Brdtext"/>
        <w:spacing w:after="200" w:line="276" w:lineRule="auto"/>
        <w:ind w:left="708" w:hanging="708"/>
        <w:rPr>
          <w:lang w:val="sv-SE"/>
        </w:rPr>
      </w:pPr>
      <w:r>
        <w:rPr>
          <w:lang w:val="sv-SE"/>
        </w:rPr>
        <w:t>I1:</w:t>
      </w:r>
      <w:r>
        <w:rPr>
          <w:lang w:val="sv-SE"/>
        </w:rPr>
        <w:tab/>
        <w:t xml:space="preserve">Så man gör lägesbilden först innan man gör i så fall en handlingsplan? </w:t>
      </w:r>
    </w:p>
    <w:p w14:paraId="5A9153A5" w14:textId="77777777" w:rsidR="00B51078" w:rsidRDefault="00000000">
      <w:pPr>
        <w:pStyle w:val="Brdtext"/>
        <w:spacing w:after="200" w:line="276" w:lineRule="auto"/>
        <w:ind w:left="708" w:hanging="708"/>
        <w:rPr>
          <w:lang w:val="sv-SE"/>
        </w:rPr>
      </w:pPr>
      <w:r>
        <w:rPr>
          <w:lang w:val="sv-SE"/>
        </w:rPr>
        <w:t>R1:</w:t>
      </w:r>
      <w:r>
        <w:rPr>
          <w:lang w:val="sv-SE"/>
        </w:rPr>
        <w:tab/>
        <w:t xml:space="preserve">Absolut, precis. Och samtidigt där så… det handlar också om vilken typ av lägesbild man </w:t>
      </w:r>
      <w:r>
        <w:rPr>
          <w:lang w:val="sv-SE"/>
        </w:rPr>
        <w:lastRenderedPageBreak/>
        <w:t xml:space="preserve">tänker sig att man ska göra. Gör man en lägesbild som är förebyggande, som syftar till att se på ett väldigt tidigt stadium och någonstans ta temperaturen på samhället i stort, då behöver man förmodligen en handlingsplan alldeles oavsett huruvida man har hittat flygblad eller ej i sin kommun. Men man behöver komma ihåg också att, förstås kommunen är självstyrande, man har olika förutsättningar, man har olika redan etablerade strukturer för det här arbetet. Och sen vill jag flika in där också att vi brukar prata om att en välfungerande kommunal kärnverksamhet, det är det allra bästa förebyggande arbetet, så det här är också en fråga om hur du ramar in det förebyggande arbetet som görs. Att se till att barnen klarar skolan, att vuxna har sin försörjning, att människor mår bra i kommunen, det är ju någonting man gör alldeles oavsett om man har det i en handlingsplan mot våldsbejakande extremism eller ej, och det är ju någonstans det som är det viktiga här. </w:t>
      </w:r>
    </w:p>
    <w:p w14:paraId="1442D0AA" w14:textId="77777777" w:rsidR="00B51078" w:rsidRDefault="00000000">
      <w:pPr>
        <w:pStyle w:val="Brdtext"/>
        <w:spacing w:after="200" w:line="276" w:lineRule="auto"/>
        <w:ind w:left="708" w:hanging="708"/>
        <w:rPr>
          <w:lang w:val="sv-SE"/>
        </w:rPr>
      </w:pPr>
      <w:r>
        <w:rPr>
          <w:lang w:val="sv-SE"/>
        </w:rPr>
        <w:t>I1:</w:t>
      </w:r>
      <w:r>
        <w:rPr>
          <w:lang w:val="sv-SE"/>
        </w:rPr>
        <w:tab/>
        <w:t>Men för att sammanfatta, CVE ställer inga krav på att alla kommuner ska ha handlingsplaner?</w:t>
      </w:r>
    </w:p>
    <w:p w14:paraId="624BB690" w14:textId="77777777" w:rsidR="00B51078" w:rsidRDefault="00000000">
      <w:pPr>
        <w:pStyle w:val="Brdtext"/>
        <w:spacing w:after="200" w:line="276" w:lineRule="auto"/>
        <w:ind w:left="708" w:hanging="708"/>
        <w:rPr>
          <w:lang w:val="sv-SE"/>
        </w:rPr>
      </w:pPr>
      <w:r>
        <w:rPr>
          <w:lang w:val="sv-SE"/>
        </w:rPr>
        <w:t>R1:</w:t>
      </w:r>
      <w:r>
        <w:rPr>
          <w:lang w:val="sv-SE"/>
        </w:rPr>
        <w:tab/>
        <w:t xml:space="preserve">Nej, det kan vi inte göra. </w:t>
      </w:r>
    </w:p>
    <w:p w14:paraId="0DA7A3FB" w14:textId="77777777" w:rsidR="00B51078" w:rsidRDefault="00000000">
      <w:pPr>
        <w:pStyle w:val="Brdtext"/>
        <w:spacing w:after="200" w:line="276" w:lineRule="auto"/>
        <w:ind w:left="708" w:hanging="708"/>
        <w:rPr>
          <w:lang w:val="sv-SE"/>
        </w:rPr>
      </w:pPr>
      <w:r>
        <w:rPr>
          <w:lang w:val="sv-SE"/>
        </w:rPr>
        <w:t>I1:</w:t>
      </w:r>
      <w:r>
        <w:rPr>
          <w:lang w:val="sv-SE"/>
        </w:rPr>
        <w:tab/>
        <w:t xml:space="preserve">Nej, och att just att det är viktigt att göra en lägesbild först, att man gör en grundanalys innan man går vidare i så fall och om man ska göra en handlingsplan senare? </w:t>
      </w:r>
    </w:p>
    <w:p w14:paraId="734A9CB6" w14:textId="77777777" w:rsidR="00B51078" w:rsidRDefault="00000000">
      <w:pPr>
        <w:pStyle w:val="Brdtext"/>
        <w:spacing w:after="200" w:line="276" w:lineRule="auto"/>
        <w:ind w:left="708" w:hanging="708"/>
        <w:rPr>
          <w:lang w:val="sv-SE"/>
        </w:rPr>
      </w:pPr>
      <w:r>
        <w:rPr>
          <w:lang w:val="sv-SE"/>
        </w:rPr>
        <w:t>R1:</w:t>
      </w:r>
      <w:r>
        <w:rPr>
          <w:lang w:val="sv-SE"/>
        </w:rPr>
        <w:tab/>
        <w:t xml:space="preserve">Precis. </w:t>
      </w:r>
    </w:p>
    <w:p w14:paraId="106AEBBB" w14:textId="77777777" w:rsidR="00B51078" w:rsidRDefault="00000000">
      <w:pPr>
        <w:pStyle w:val="Brdtext"/>
        <w:spacing w:after="200" w:line="276" w:lineRule="auto"/>
        <w:ind w:left="708" w:hanging="708"/>
        <w:rPr>
          <w:lang w:val="sv-SE"/>
        </w:rPr>
      </w:pPr>
      <w:r>
        <w:rPr>
          <w:lang w:val="sv-SE"/>
        </w:rPr>
        <w:t>I1:</w:t>
      </w:r>
      <w:r>
        <w:rPr>
          <w:lang w:val="sv-SE"/>
        </w:rPr>
        <w:tab/>
        <w:t xml:space="preserve">Marcus, jag vänder mig till dig då som leder mobila stödteamet. Om man nu vill göra en sån här lokal lägesbild, hur ska man då göra? Vad ska man ta för steg? Finns det något stödmaterial som man kan använda sig av? </w:t>
      </w:r>
    </w:p>
    <w:p w14:paraId="70E210EA" w14:textId="77777777" w:rsidR="00B51078" w:rsidRDefault="00000000">
      <w:pPr>
        <w:pStyle w:val="Brdtext"/>
        <w:spacing w:after="200" w:line="276" w:lineRule="auto"/>
        <w:ind w:left="708" w:hanging="708"/>
        <w:rPr>
          <w:lang w:val="sv-SE"/>
        </w:rPr>
      </w:pPr>
      <w:r>
        <w:rPr>
          <w:lang w:val="sv-SE"/>
        </w:rPr>
        <w:t>R2:</w:t>
      </w:r>
      <w:r>
        <w:rPr>
          <w:lang w:val="sv-SE"/>
        </w:rPr>
        <w:tab/>
        <w:t xml:space="preserve">Beroende på vad man är någonstans i sitt arbete. Jag tänker att Brå har ju ett bra material som är framtaget av utvecklingen för brottsförebyggande arbete, UBA, som just handlar om det här med kartläggning och lägesbildsarbete. Det är en bra grund, för det är en metodiskt arbete att jobba. Men då jobbar man ju väldigt brett och man har ganska mycket fokus på det brottsförebyggande. Men det är en bra ingång för det beskriver vad man kan göra, hur man kan göra. Sen kommer man just till frågan kopplat till extremism, som Josefin precis har varit inne på, det här med att den kanske inte syns, och vad betyder att inte det syns? Det här är någonting som vi brottas med, hur man ska liksom på något sätt analysera sin lägesbild, det är det som blir utmaningen i slutändan. Jag var inne på det här att man kanske inte begår något brott, det är inga riktade hot, det är inget våld, men man kanske har en aktiv extrem miljö i den digitala världen istället som i sig kan vara ett problem. Och det kan vara svårt att se de här tecknen, trots att de är mitt framför näsan, och trots att man känner sig ganska påläst, just också utifrån att det går fort och förändringen är snabb. Vi vet svastikor och vi vet typiska kopplingar mot IS, men de här bilderna och tecknen förändras och det kan gå fort, och det där tror jag är en av utmaningarna. Ett exempel på problemet som kan uppstå är att… för några år sen så kom </w:t>
      </w:r>
      <w:r>
        <w:rPr>
          <w:lang w:val="sv-SE"/>
        </w:rPr>
        <w:lastRenderedPageBreak/>
        <w:t xml:space="preserve">en undersökning om aktiviteterna i en av miljöerna, och där en utav av kommunerna i den undersökningen stack ut, och den kommunen reagerade själv väldigt starkt över att man stack ut och att det var en hög nivå av aktivitet. Och när man just gjorde den här analysen och dök in i sin egen… man gjorde den analys av sin egen lägesbild som man behövde göra, så identifierar man att det var två individer som var aktiva till en omfattningen att det såg ut som att det var många, många, många fler. Och det där är precis den analysen man behöver göra. Vad betyder det? Och vi har ingen färdig mall, vi har inget färdigt strukturerat arbete, men vi brukar trycka på att man ska dels titta på sin egen invärld, vi säger att titta in i organisationen, titta på sin egen historia och att titta ut och samarbeta med externa samarbetspartners, bostadsbolag och inte minst viktigt, polisen, och hitta de samverkansstrukturerna. Så ska jag skicka med någonting viktigt, använd Brå:s material med brottsförebyggande arbete, det ger jättemycket stöd. Men sen hitta en samverkansstruktur. Börja med att hitta en vettig, väldigt operativ samverkansstruktur. Då kommer man att komma långt. </w:t>
      </w:r>
    </w:p>
    <w:p w14:paraId="2BAFD2C0" w14:textId="77777777" w:rsidR="00B51078" w:rsidRDefault="00000000">
      <w:pPr>
        <w:pStyle w:val="Brdtext"/>
        <w:spacing w:after="200" w:line="276" w:lineRule="auto"/>
        <w:ind w:left="708" w:hanging="708"/>
        <w:rPr>
          <w:lang w:val="sv-SE"/>
        </w:rPr>
      </w:pPr>
      <w:r>
        <w:rPr>
          <w:lang w:val="sv-SE"/>
        </w:rPr>
        <w:t>I1:</w:t>
      </w:r>
      <w:r>
        <w:rPr>
          <w:lang w:val="sv-SE"/>
        </w:rPr>
        <w:tab/>
        <w:t xml:space="preserve">Och den här operativa samverkansstrukturen, vilka ska vara med där? </w:t>
      </w:r>
    </w:p>
    <w:p w14:paraId="1334DF67" w14:textId="77777777" w:rsidR="00B51078" w:rsidRDefault="00000000">
      <w:pPr>
        <w:pStyle w:val="Brdtext"/>
        <w:spacing w:after="200" w:line="276" w:lineRule="auto"/>
        <w:ind w:left="708" w:hanging="708"/>
        <w:rPr>
          <w:lang w:val="sv-SE"/>
        </w:rPr>
      </w:pPr>
      <w:r>
        <w:rPr>
          <w:lang w:val="sv-SE"/>
        </w:rPr>
        <w:t>R2:</w:t>
      </w:r>
      <w:r>
        <w:rPr>
          <w:lang w:val="sv-SE"/>
        </w:rPr>
        <w:tab/>
        <w:t xml:space="preserve">Jag tänker att lokala samordnare mot extremism. Jag tänker lokalpolis. Bostadsbolag var jag inne på. Socialtjänst, någon därifrån. Har man fältare. Fritidsgårdar. Alltså, hitta nyckelaktörer lokal. Socialtjänst. Personer som har en bra bild av vad som sker runt omkring i samhället och i lokalsamhället, och som kan… kanske till och med har utvecklat den där fingertoppskänslan över vilken temperatur har vi just nu? Temperaturkänslan är en av de här svåra sakerna. Och konkretisera. Hur utvecklar jag den? Men den har man. Eller så utvecklar man den efter man får den. </w:t>
      </w:r>
    </w:p>
    <w:p w14:paraId="6E6B291D" w14:textId="77777777" w:rsidR="00B51078" w:rsidRDefault="00000000">
      <w:pPr>
        <w:pStyle w:val="Brdtext"/>
        <w:spacing w:after="200" w:line="276" w:lineRule="auto"/>
        <w:ind w:left="708" w:hanging="708"/>
        <w:rPr>
          <w:lang w:val="sv-SE"/>
        </w:rPr>
      </w:pPr>
      <w:r>
        <w:rPr>
          <w:lang w:val="sv-SE"/>
        </w:rPr>
        <w:t>I1:</w:t>
      </w:r>
      <w:r>
        <w:rPr>
          <w:lang w:val="sv-SE"/>
        </w:rPr>
        <w:tab/>
        <w:t xml:space="preserve">Men om man ska göra lägesbilder när det gäller mer vanlig brottslighet så är det ofta viktigt att först göra en analys och en kartläggning och samla in data? Men då, om jag lyssnar på er två, så säger ni att det är ganska svårt ibland, att det är mycket av det här som är lite dolt. Men hur viktigt är det då med kartläggning? Hur ambitiös ska man vara? Hur mycket information och data ska man samla in för att försöka göra den här lägesbilden? Man måste ju bygga på någonting. </w:t>
      </w:r>
    </w:p>
    <w:p w14:paraId="20152E4E" w14:textId="77777777" w:rsidR="00B51078" w:rsidRDefault="00000000">
      <w:pPr>
        <w:pStyle w:val="Brdtext"/>
        <w:spacing w:after="200" w:line="276" w:lineRule="auto"/>
        <w:ind w:left="708" w:hanging="708"/>
        <w:rPr>
          <w:lang w:val="sv-SE"/>
        </w:rPr>
      </w:pPr>
      <w:r>
        <w:rPr>
          <w:lang w:val="sv-SE"/>
        </w:rPr>
        <w:t>R2:</w:t>
      </w:r>
      <w:r>
        <w:rPr>
          <w:lang w:val="sv-SE"/>
        </w:rPr>
        <w:tab/>
        <w:t>Det kommer att skilja mellan kommuner, det beror helt och hållet på. Men jag tror att svaret på den frågan får man nog först innan man har samlats i en lokal struktur, en väldigt operativ struktur, för då kommer man att börja prata om frågan. Och att börja prata om frågan kommer att skapa bättre förutsättningar för att identifiera sitt behov. Det kan ta en timme, det kan ta några möten, innan man börjar hitta den trådänden som man behöver dra och nysta i. Vi har träffat kommuner som uttrycker att: ”Vi har inget problem”, och när man har haft samtalet… kanske 15, 20, 30, 45 minuter, då börjar det dyka upp. ”Ja, men just det, vi hade det här. Vi hade den där händelsen.”</w:t>
      </w:r>
    </w:p>
    <w:p w14:paraId="679E280C" w14:textId="77777777" w:rsidR="00B51078" w:rsidRDefault="00000000">
      <w:pPr>
        <w:pStyle w:val="Brdtext"/>
        <w:spacing w:after="200" w:line="276" w:lineRule="auto"/>
        <w:ind w:left="708" w:hanging="708"/>
        <w:rPr>
          <w:lang w:val="sv-SE"/>
        </w:rPr>
      </w:pPr>
      <w:r>
        <w:rPr>
          <w:lang w:val="sv-SE"/>
        </w:rPr>
        <w:t>I1:</w:t>
      </w:r>
      <w:r>
        <w:rPr>
          <w:lang w:val="sv-SE"/>
        </w:rPr>
        <w:tab/>
        <w:t xml:space="preserve">Kan vara mer diffust? Lite mer diffust och lite mer… </w:t>
      </w:r>
    </w:p>
    <w:p w14:paraId="397339AA" w14:textId="77777777" w:rsidR="00B51078" w:rsidRDefault="00000000">
      <w:pPr>
        <w:pStyle w:val="Brdtext"/>
        <w:spacing w:after="200" w:line="276" w:lineRule="auto"/>
        <w:ind w:left="708" w:hanging="708"/>
        <w:rPr>
          <w:lang w:val="sv-SE"/>
        </w:rPr>
      </w:pPr>
      <w:r>
        <w:rPr>
          <w:lang w:val="sv-SE"/>
        </w:rPr>
        <w:lastRenderedPageBreak/>
        <w:t>R2:</w:t>
      </w:r>
      <w:r>
        <w:rPr>
          <w:lang w:val="sv-SE"/>
        </w:rPr>
        <w:tab/>
        <w:t xml:space="preserve">Ja, och när man har pratat om det och man börjar inse: ”Hade vi det här?”, ”Var det här hos oss?”, för det får man inte… vi utgår hela tiden från att alla vet samma saker, men det gör man inte. </w:t>
      </w:r>
    </w:p>
    <w:p w14:paraId="1477F86A" w14:textId="77777777" w:rsidR="00B51078" w:rsidRDefault="00000000">
      <w:pPr>
        <w:pStyle w:val="Brdtext"/>
        <w:spacing w:after="200" w:line="276" w:lineRule="auto"/>
        <w:ind w:left="708" w:hanging="708"/>
        <w:rPr>
          <w:lang w:val="sv-SE"/>
        </w:rPr>
      </w:pPr>
      <w:r>
        <w:rPr>
          <w:lang w:val="sv-SE"/>
        </w:rPr>
        <w:t>R1:</w:t>
      </w:r>
      <w:r>
        <w:rPr>
          <w:lang w:val="sv-SE"/>
        </w:rPr>
        <w:tab/>
        <w:t>Och sen tänker jag också, var är det förebyggande arbetet du vill komma in. Och apropå att samla in data, det finns jättemycket intressant data redan i kommunen, men som har att göra med till exempel hur… jag menar enkäter, ungdomsenkäter från skolan, hur ungdomar mår. Du har statistik över arbetslöshet. Du har liksom den typen av information som kan vara viktig och där… ser vi det här som igen, att så här vi kan inte riktigt peka ut, vi kan inte… det finns en liknelse om popcorn där man säger att det är omöjligt att förutse vilka som kommer att poppa för det är en sån enorm mängd. Du kan liksom inte i förväg se det. Det du däremot kan göra är att sänka temperaturen på alltihop för att…</w:t>
      </w:r>
    </w:p>
    <w:p w14:paraId="5981C330" w14:textId="77777777" w:rsidR="00B51078" w:rsidRDefault="00000000">
      <w:pPr>
        <w:pStyle w:val="Brdtext"/>
        <w:spacing w:after="200" w:line="276" w:lineRule="auto"/>
        <w:ind w:left="708" w:hanging="708"/>
        <w:rPr>
          <w:lang w:val="sv-SE"/>
        </w:rPr>
      </w:pPr>
      <w:r>
        <w:rPr>
          <w:lang w:val="sv-SE"/>
        </w:rPr>
        <w:t>I1:</w:t>
      </w:r>
      <w:r>
        <w:rPr>
          <w:lang w:val="sv-SE"/>
        </w:rPr>
        <w:tab/>
        <w:t xml:space="preserve">Så det inte poppar? </w:t>
      </w:r>
    </w:p>
    <w:p w14:paraId="6229E99E" w14:textId="77777777" w:rsidR="00B51078" w:rsidRDefault="00000000">
      <w:pPr>
        <w:pStyle w:val="Brdtext"/>
        <w:spacing w:after="200" w:line="276" w:lineRule="auto"/>
        <w:ind w:left="708" w:hanging="708"/>
        <w:rPr>
          <w:lang w:val="sv-SE"/>
        </w:rPr>
      </w:pPr>
      <w:r>
        <w:rPr>
          <w:lang w:val="sv-SE"/>
        </w:rPr>
        <w:t>R1:</w:t>
      </w:r>
      <w:r>
        <w:rPr>
          <w:lang w:val="sv-SE"/>
        </w:rPr>
        <w:tab/>
        <w:t xml:space="preserve">Precis. Och den temperatursänkningen har du ju i en rad olika liksom områden i samhället och i kommunen. </w:t>
      </w:r>
    </w:p>
    <w:p w14:paraId="7CF442CA" w14:textId="77777777" w:rsidR="00B51078" w:rsidRDefault="00000000">
      <w:pPr>
        <w:pStyle w:val="Brdtext"/>
        <w:spacing w:after="200" w:line="276" w:lineRule="auto"/>
        <w:ind w:left="708" w:hanging="708"/>
        <w:rPr>
          <w:lang w:val="sv-SE"/>
        </w:rPr>
      </w:pPr>
      <w:r>
        <w:rPr>
          <w:lang w:val="sv-SE"/>
        </w:rPr>
        <w:t>I1:</w:t>
      </w:r>
      <w:r>
        <w:rPr>
          <w:lang w:val="sv-SE"/>
        </w:rPr>
        <w:tab/>
        <w:t xml:space="preserve">Ja. Och sen är det väl också att ibland kanske man missar den här VBE-aspekten, att det är först när man satt på sig i de glasögonen som man kanske ser den här, att: ”Oj, det där kanske fanns en koppling till våldsbejakande extremism.” Vi kollade på ett fall med en planerad skolattack som inte blev av i Stockholm och där hade man missat att det faktiskt fanns en koppling just till våldsbejakande extremism. </w:t>
      </w:r>
    </w:p>
    <w:p w14:paraId="41B32AE8" w14:textId="77777777" w:rsidR="00B51078" w:rsidRDefault="00000000">
      <w:pPr>
        <w:pStyle w:val="Brdtext"/>
        <w:spacing w:after="200" w:line="276" w:lineRule="auto"/>
        <w:ind w:left="708" w:hanging="708"/>
        <w:rPr>
          <w:lang w:val="sv-SE"/>
        </w:rPr>
      </w:pPr>
      <w:r>
        <w:rPr>
          <w:lang w:val="sv-SE"/>
        </w:rPr>
        <w:t>R1:</w:t>
      </w:r>
      <w:r>
        <w:rPr>
          <w:lang w:val="sv-SE"/>
        </w:rPr>
        <w:tab/>
        <w:t xml:space="preserve">Åh, ja, och den risken tror jag är än större just utifrån miljöerna har kommit att ändra skepnad. Man ser inte, de ser inte ut som de gjorde förr, och då missar man det. </w:t>
      </w:r>
    </w:p>
    <w:p w14:paraId="1181D2F0" w14:textId="77777777" w:rsidR="00B51078" w:rsidRDefault="00000000">
      <w:pPr>
        <w:pStyle w:val="Brdtext"/>
        <w:spacing w:after="200" w:line="276" w:lineRule="auto"/>
        <w:ind w:left="708" w:hanging="708"/>
        <w:rPr>
          <w:lang w:val="sv-SE"/>
        </w:rPr>
      </w:pPr>
      <w:r>
        <w:rPr>
          <w:lang w:val="sv-SE"/>
        </w:rPr>
        <w:t>I1:</w:t>
      </w:r>
      <w:r>
        <w:rPr>
          <w:lang w:val="sv-SE"/>
        </w:rPr>
        <w:tab/>
        <w:t xml:space="preserve">Ja. Men Marcus, jag tänkte, du nämnde polisen. Hur viktigt är det liksom med att kommunen och polisen har en samsyn på det här lägesbildsarbetet? </w:t>
      </w:r>
    </w:p>
    <w:p w14:paraId="3C85EDB2" w14:textId="77777777" w:rsidR="00B51078" w:rsidRDefault="00000000">
      <w:pPr>
        <w:pStyle w:val="Brdtext"/>
        <w:spacing w:after="200" w:line="276" w:lineRule="auto"/>
        <w:ind w:left="708" w:hanging="708"/>
        <w:rPr>
          <w:lang w:val="sv-SE"/>
        </w:rPr>
      </w:pPr>
      <w:r>
        <w:rPr>
          <w:lang w:val="sv-SE"/>
        </w:rPr>
        <w:t>R2:</w:t>
      </w:r>
      <w:r>
        <w:rPr>
          <w:lang w:val="sv-SE"/>
        </w:rPr>
        <w:tab/>
        <w:t xml:space="preserve">Men den är viktig. Vi kommer tillbaka till den här frågan om roller. Alltså, vilken roll har en kommun kontra vilken roll har en polis? Vilken roll har skolan? Vilken roll har socialtjänsten? Jag tror det är viktigt där. Och där har kommunen och polisen olika roller och man kan bidra med olika delar, därför är det viktigt att hitta varandra. Kommunen kan just göra de här temperaturmätningarna, de kan sänka temperaturen, jobba långsiktigt och förebyggande. Och polisen är mer i ärenden och hanterar det som pågår och kanske har mer underrättelseperspektiv. Man har jättemycket att vinna på att hitta varandra i den frågan. Så jag tror det är helt avgörande att man får att polis och kommun sitter tillsammans. </w:t>
      </w:r>
    </w:p>
    <w:p w14:paraId="78FC9B74" w14:textId="77777777" w:rsidR="00B51078" w:rsidRDefault="00000000">
      <w:pPr>
        <w:pStyle w:val="Brdtext"/>
        <w:spacing w:after="200" w:line="276" w:lineRule="auto"/>
        <w:ind w:left="708" w:hanging="708"/>
        <w:rPr>
          <w:lang w:val="sv-SE"/>
        </w:rPr>
      </w:pPr>
      <w:r>
        <w:rPr>
          <w:lang w:val="sv-SE"/>
        </w:rPr>
        <w:t>I1:</w:t>
      </w:r>
      <w:r>
        <w:rPr>
          <w:lang w:val="sv-SE"/>
        </w:rPr>
        <w:tab/>
        <w:t>Att det är svårt att se hela bilden på sin egen kammare?</w:t>
      </w:r>
    </w:p>
    <w:p w14:paraId="0DE4B086" w14:textId="77777777" w:rsidR="00B51078" w:rsidRDefault="00000000">
      <w:pPr>
        <w:pStyle w:val="Brdtext"/>
        <w:spacing w:after="200" w:line="276" w:lineRule="auto"/>
        <w:ind w:left="708" w:hanging="708"/>
        <w:rPr>
          <w:lang w:val="sv-SE"/>
        </w:rPr>
      </w:pPr>
      <w:r>
        <w:rPr>
          <w:lang w:val="sv-SE"/>
        </w:rPr>
        <w:t>R2:</w:t>
      </w:r>
      <w:r>
        <w:rPr>
          <w:lang w:val="sv-SE"/>
        </w:rPr>
        <w:tab/>
        <w:t xml:space="preserve">Ja, och man kan bidra till varandras förståelse av lägesbilden genom att prata med varandra och hitta former och mönster. </w:t>
      </w:r>
    </w:p>
    <w:p w14:paraId="1954B011" w14:textId="77777777" w:rsidR="00B51078" w:rsidRDefault="00000000">
      <w:pPr>
        <w:pStyle w:val="Brdtext"/>
        <w:spacing w:after="200" w:line="276" w:lineRule="auto"/>
        <w:ind w:left="708" w:hanging="708"/>
        <w:rPr>
          <w:lang w:val="sv-SE"/>
        </w:rPr>
      </w:pPr>
      <w:r>
        <w:rPr>
          <w:lang w:val="sv-SE"/>
        </w:rPr>
        <w:lastRenderedPageBreak/>
        <w:t>I1:</w:t>
      </w:r>
      <w:r>
        <w:rPr>
          <w:lang w:val="sv-SE"/>
        </w:rPr>
        <w:tab/>
        <w:t xml:space="preserve">Men vad jag undrar då, om det ska vara så här fler aktörer, ni pratar hela tiden om den här samverkan, men om det då ska vara fler aktörer som är med och tar fram den här lägesbilden, jag vänder mig till dig Josefin, vem har då ansvar för att den uppdateras? </w:t>
      </w:r>
    </w:p>
    <w:p w14:paraId="60F3362B" w14:textId="77777777" w:rsidR="00B51078" w:rsidRDefault="00000000">
      <w:pPr>
        <w:pStyle w:val="Brdtext"/>
        <w:spacing w:after="200" w:line="276" w:lineRule="auto"/>
        <w:ind w:left="708" w:hanging="708"/>
        <w:rPr>
          <w:lang w:val="sv-SE"/>
        </w:rPr>
      </w:pPr>
      <w:r>
        <w:rPr>
          <w:lang w:val="sv-SE"/>
        </w:rPr>
        <w:t>R1:</w:t>
      </w:r>
      <w:r>
        <w:rPr>
          <w:lang w:val="sv-SE"/>
        </w:rPr>
        <w:tab/>
        <w:t xml:space="preserve">Oftast är det lokala samordnaren. Jag skulle nog säga att det är i princip det enda vi har sett. </w:t>
      </w:r>
    </w:p>
    <w:p w14:paraId="6D720016" w14:textId="77777777" w:rsidR="00B51078" w:rsidRDefault="00000000">
      <w:pPr>
        <w:pStyle w:val="Brdtext"/>
        <w:spacing w:after="200" w:line="276" w:lineRule="auto"/>
        <w:ind w:left="708" w:hanging="708"/>
        <w:rPr>
          <w:lang w:val="sv-SE"/>
        </w:rPr>
      </w:pPr>
      <w:r>
        <w:rPr>
          <w:lang w:val="sv-SE"/>
        </w:rPr>
        <w:t>I1:</w:t>
      </w:r>
      <w:r>
        <w:rPr>
          <w:lang w:val="sv-SE"/>
        </w:rPr>
        <w:tab/>
        <w:t>Lokala samordnare i kommunen?</w:t>
      </w:r>
    </w:p>
    <w:p w14:paraId="497A3E7B" w14:textId="77777777" w:rsidR="00B51078" w:rsidRDefault="00000000">
      <w:pPr>
        <w:pStyle w:val="Brdtext"/>
        <w:spacing w:after="200" w:line="276" w:lineRule="auto"/>
        <w:ind w:left="708" w:hanging="708"/>
        <w:rPr>
          <w:lang w:val="sv-SE"/>
        </w:rPr>
      </w:pPr>
      <w:r>
        <w:rPr>
          <w:lang w:val="sv-SE"/>
        </w:rPr>
        <w:t>R1:</w:t>
      </w:r>
      <w:r>
        <w:rPr>
          <w:lang w:val="sv-SE"/>
        </w:rPr>
        <w:tab/>
        <w:t>Ja.</w:t>
      </w:r>
    </w:p>
    <w:p w14:paraId="71BBE380" w14:textId="77777777" w:rsidR="00B51078" w:rsidRDefault="00000000">
      <w:pPr>
        <w:pStyle w:val="Brdtext"/>
        <w:spacing w:after="200" w:line="276" w:lineRule="auto"/>
        <w:ind w:left="708" w:hanging="708"/>
        <w:rPr>
          <w:lang w:val="sv-SE"/>
        </w:rPr>
      </w:pPr>
      <w:r>
        <w:rPr>
          <w:lang w:val="sv-SE"/>
        </w:rPr>
        <w:t>I1:</w:t>
      </w:r>
      <w:r>
        <w:rPr>
          <w:lang w:val="sv-SE"/>
        </w:rPr>
        <w:tab/>
        <w:t xml:space="preserve">Och jag tänker, en sådan här lägesbild… nu pratar man ju mycket liksom om vad som har hänt historiskt kanske till och med i kommunen, men hur ser det ut om man har mer ett framtidsperspektiv, alltså, när det gäller proaktivt tänkande genom att man försöker förutse problem eller scenarier som kan inträffa? Är det viktigt att ha med en lägesbild, att försöka göra någon form av den typ av framåtriktad analys? </w:t>
      </w:r>
    </w:p>
    <w:p w14:paraId="50139824" w14:textId="77777777" w:rsidR="00B51078" w:rsidRDefault="00000000">
      <w:pPr>
        <w:pStyle w:val="Brdtext"/>
        <w:spacing w:after="200" w:line="276" w:lineRule="auto"/>
        <w:ind w:left="708" w:hanging="708"/>
        <w:rPr>
          <w:lang w:val="sv-SE"/>
        </w:rPr>
      </w:pPr>
      <w:r>
        <w:rPr>
          <w:lang w:val="sv-SE"/>
        </w:rPr>
        <w:t>R1:</w:t>
      </w:r>
      <w:r>
        <w:rPr>
          <w:lang w:val="sv-SE"/>
        </w:rPr>
        <w:tab/>
        <w:t xml:space="preserve">Ja, men det skulle jag säga att det är, och att det någonstans är det också som lägesbilden syftar till. Har det redan barkat iväg åt ett håll och gått långt så är det svårt att som kommun kunna gå in och förebygga, så det billigaste och det som ger störst chans att lyckas är ju att faktiskt agera före någonting händer. Så lägesbilden syftar ju precis till det, att kunna vara på tårna och kliva in innan någonting har gått snett. </w:t>
      </w:r>
    </w:p>
    <w:p w14:paraId="1AC0739F" w14:textId="77777777" w:rsidR="00B51078" w:rsidRDefault="00000000">
      <w:pPr>
        <w:pStyle w:val="Brdtext"/>
        <w:spacing w:after="200" w:line="276" w:lineRule="auto"/>
        <w:ind w:left="708" w:hanging="708"/>
        <w:rPr>
          <w:lang w:val="sv-SE"/>
        </w:rPr>
      </w:pPr>
      <w:r>
        <w:rPr>
          <w:lang w:val="sv-SE"/>
        </w:rPr>
        <w:t>R2:</w:t>
      </w:r>
      <w:r>
        <w:rPr>
          <w:lang w:val="sv-SE"/>
        </w:rPr>
        <w:tab/>
        <w:t xml:space="preserve">Och man kan väl tillägga att vi brukar också trycka på när vi pratar lägesbild, alltså, att jobba med frågan förebyggande perspektiv, där är det mycket annat man förebygger också, så det är inte bara… får man till en lägesbild och börjar jobbar förebyggande, då är det många andra delar man jobbar också förebyggande mot. Så det finns ju kopplingar mellan psykisk ohälsa och extremism och annat och då… det finns ju bara vinster i att jobba med en lägesbild. </w:t>
      </w:r>
    </w:p>
    <w:p w14:paraId="64206CBB" w14:textId="77777777" w:rsidR="00B51078" w:rsidRDefault="00000000">
      <w:pPr>
        <w:pStyle w:val="Brdtext"/>
        <w:spacing w:after="200" w:line="276" w:lineRule="auto"/>
        <w:ind w:left="708" w:hanging="708"/>
        <w:rPr>
          <w:lang w:val="sv-SE"/>
        </w:rPr>
      </w:pPr>
      <w:r>
        <w:rPr>
          <w:lang w:val="sv-SE"/>
        </w:rPr>
        <w:t>R1:</w:t>
      </w:r>
      <w:r>
        <w:rPr>
          <w:lang w:val="sv-SE"/>
        </w:rPr>
        <w:tab/>
        <w:t xml:space="preserve">Åh ja, och riskfaktorerna är ju så många gånger precis de samma. När det gäller missbruk eller våld eller kriminalitet, det är samma riskfaktorer som vi vill förebygga. </w:t>
      </w:r>
    </w:p>
    <w:p w14:paraId="4AF83732" w14:textId="7D63338F" w:rsidR="00B51078" w:rsidRDefault="00000000">
      <w:pPr>
        <w:pStyle w:val="Brdtext"/>
        <w:spacing w:after="200" w:line="276" w:lineRule="auto"/>
        <w:ind w:left="708" w:hanging="708"/>
        <w:rPr>
          <w:lang w:val="sv-SE"/>
        </w:rPr>
      </w:pPr>
      <w:r>
        <w:rPr>
          <w:lang w:val="sv-SE"/>
        </w:rPr>
        <w:t>I1:</w:t>
      </w:r>
      <w:r>
        <w:rPr>
          <w:lang w:val="sv-SE"/>
        </w:rPr>
        <w:tab/>
        <w:t xml:space="preserve">Jag kan berätta en liten anekdot faktiskt. För många år sedan så jobbade jag med VBE-frågor i </w:t>
      </w:r>
      <w:r w:rsidR="00A50898">
        <w:rPr>
          <w:lang w:val="sv-SE"/>
        </w:rPr>
        <w:t>Regeringskansliet</w:t>
      </w:r>
      <w:r>
        <w:rPr>
          <w:lang w:val="sv-SE"/>
        </w:rPr>
        <w:t xml:space="preserve"> och så besökte jag… jag med en delegation, norska justitiedepartementet, bara ett par månader innan Breivik slog till, så hade vi ett möte på norska justitiedepartementet och då ställde jag i slutet av ett möte där som vi hade om våldsbejakande extremism i Norge, frågan om högerextremism, för hela mötet handlade i princip om våldsbejakande islamism. Då frågade jag, men hur ser det ut med högerextremism än i Norge? Och då var inte det något större problem och sen var det bara ungefär tre månader senare så sprängde Anders Behring Breivik hela justitiedepartementet, den byggnaden som vi hade mötet, i luften. Så just det här att se lite framåt, och även om det kanske verkar som att man blir lite svartsynt och sådär, att det kan ändå vara viktigt just för att ha en mental beredskap. Men jag tänkte att vi återvänder </w:t>
      </w:r>
      <w:r>
        <w:rPr>
          <w:lang w:val="sv-SE"/>
        </w:rPr>
        <w:lastRenderedPageBreak/>
        <w:t xml:space="preserve">här från norska justitiedepartementet till det kommunala perspektivet, det här med offentlighetsprincipen och sekretess, det är ju väldigt viktigt i kommunal verksamhet och om man då ska ha den här typen av lägesbilder och dokumentera dem, det är ju rätt komplexa fenomen och det är ju underlag från flera förvaltningar och organisationer och så vidare. Kan sekretess sätta käppar i hjulet för det här och offentlighetsprincipen, Marcus? </w:t>
      </w:r>
    </w:p>
    <w:p w14:paraId="2F6A5D45" w14:textId="77777777" w:rsidR="00B51078" w:rsidRDefault="00000000">
      <w:pPr>
        <w:pStyle w:val="Brdtext"/>
        <w:spacing w:after="200" w:line="276" w:lineRule="auto"/>
        <w:ind w:left="708" w:hanging="708"/>
        <w:rPr>
          <w:lang w:val="sv-SE"/>
        </w:rPr>
      </w:pPr>
      <w:r>
        <w:rPr>
          <w:lang w:val="sv-SE"/>
        </w:rPr>
        <w:t>R2:</w:t>
      </w:r>
      <w:r>
        <w:rPr>
          <w:lang w:val="sv-SE"/>
        </w:rPr>
        <w:tab/>
        <w:t xml:space="preserve">Ja, men det kan det ju göra. Det finns ju information som man inte kommer att kunna få ta del av. Till exempel kan ju polisen, till exempel, ha ett underrättelsematerial i den här som touchar den här frågan, det kanske inte man kommer att få ta del av, ett exempel är när sekretessen kliver in. Jag tror att generellt sett kan man väl säga att om man undviker namn, person, nummer, adresser, alltså sådant som går att identifiera eller koppla, utan kanske snarare pratar kring områden, alltså, större ytor på lokal nivå och inte pratar just om individer, då kommer man ganska långt för då kan man prata… då skulle egentligen alla aktörer som deltar kunna prata just med generella termer, om det finns problem i ett område, i ett centralt eller i… Då kommer man åtminstone en bit på vägen för att lägga ett pussel, där man kan lägga kanske både ett skolperspektiv, temperaturen, även en fritidsgårdsperspektiv eller polisiärt perspektiv. Då har man någonting att ta på, att börja med. Sen tror jag att det här att samla in i samverkansgruppen, som blir kanske lite tjatigt att säga, men vi ser att skillnaden mellan en fungerande operativ samverkansstruktur på lokal nivå och en mindre fungerande, den är milsvid, så att just att få till den där träffen att börja prata med varandra innan det har hänt någonting, det är otroligt viktigt, för ju mer man hittar kontakten, ju mer man pratar, ju lättare har man att öppna upp och bli mer tydlig och mer detaljerad, utan att gå in på personnummer. Sen tror jag att det handlar väldigt mycket om kunskap nere i lagstiftningen. Man kan ju bryta sekretessen, det är okej att bryta sekretessen, men man behöver veta när, var och hur. </w:t>
      </w:r>
    </w:p>
    <w:p w14:paraId="1E88ED52" w14:textId="77777777" w:rsidR="00B51078" w:rsidRDefault="00000000">
      <w:pPr>
        <w:pStyle w:val="Brdtext"/>
        <w:spacing w:after="200" w:line="276" w:lineRule="auto"/>
        <w:ind w:left="708" w:hanging="708"/>
        <w:rPr>
          <w:lang w:val="sv-SE"/>
        </w:rPr>
      </w:pPr>
      <w:r>
        <w:rPr>
          <w:lang w:val="sv-SE"/>
        </w:rPr>
        <w:t>I1:</w:t>
      </w:r>
      <w:r>
        <w:rPr>
          <w:lang w:val="sv-SE"/>
        </w:rPr>
        <w:tab/>
        <w:t xml:space="preserve">Och det är en fråga som brottsförebyggande rådet jobbar med också, det finns informationsmaterial om just det här med sekretessen. </w:t>
      </w:r>
    </w:p>
    <w:p w14:paraId="060520AF" w14:textId="77777777" w:rsidR="00B51078" w:rsidRDefault="00000000">
      <w:pPr>
        <w:pStyle w:val="Brdtext"/>
        <w:spacing w:after="200" w:line="276" w:lineRule="auto"/>
        <w:ind w:left="708" w:hanging="708"/>
        <w:rPr>
          <w:lang w:val="sv-SE"/>
        </w:rPr>
      </w:pPr>
      <w:r>
        <w:rPr>
          <w:lang w:val="sv-SE"/>
        </w:rPr>
        <w:t>R1:</w:t>
      </w:r>
      <w:r>
        <w:rPr>
          <w:lang w:val="sv-SE"/>
        </w:rPr>
        <w:tab/>
        <w:t xml:space="preserve">Jag vill flika in där också, att lägesbilden behöver inte heller dokumenteras, utan poängen är just det du säger Marcus, om samtalet, att man sitter vid samma bord och har ett… och att man känner varandra, därför att informationen är inte så skarp att du lyfter telefonen och ringer någon, förmodligen, än mindre om det är någon du inte känner. Och det viktiga är ju att det är någonting som lever, som hela tiden uppdateras, det är inte ett dokument som ska skrivas och sen tittar man på det igen ett år senare, utan det här är ju ett fortgående samtal. </w:t>
      </w:r>
    </w:p>
    <w:p w14:paraId="0DC38E67" w14:textId="77777777" w:rsidR="00B51078" w:rsidRDefault="00000000">
      <w:pPr>
        <w:pStyle w:val="Brdtext"/>
        <w:spacing w:after="200" w:line="276" w:lineRule="auto"/>
        <w:ind w:left="708" w:hanging="708"/>
        <w:rPr>
          <w:lang w:val="sv-SE"/>
        </w:rPr>
      </w:pPr>
      <w:r>
        <w:rPr>
          <w:lang w:val="sv-SE"/>
        </w:rPr>
        <w:t>I1:</w:t>
      </w:r>
      <w:r>
        <w:rPr>
          <w:lang w:val="sv-SE"/>
        </w:rPr>
        <w:tab/>
        <w:t xml:space="preserve">Det är just, också som du påpekade förut, att det här handlar ju om väldigt föränderliga miljöer och… Men Josefin, vi börjar närma oss slutet på den här podden, vad är den största utmaningen eller rentav problemet när det gäller lägesbilder som du ser? </w:t>
      </w:r>
    </w:p>
    <w:p w14:paraId="223ABB12" w14:textId="77777777" w:rsidR="00B51078" w:rsidRDefault="00000000">
      <w:pPr>
        <w:pStyle w:val="Brdtext"/>
        <w:spacing w:after="200" w:line="276" w:lineRule="auto"/>
        <w:ind w:left="708" w:hanging="708"/>
        <w:rPr>
          <w:lang w:val="sv-SE"/>
        </w:rPr>
      </w:pPr>
      <w:r>
        <w:rPr>
          <w:lang w:val="sv-SE"/>
        </w:rPr>
        <w:lastRenderedPageBreak/>
        <w:t>R1:</w:t>
      </w:r>
      <w:r>
        <w:rPr>
          <w:lang w:val="sv-SE"/>
        </w:rPr>
        <w:tab/>
        <w:t xml:space="preserve">Det jag har varit inne på, med hur miljön har förändrats och där det digitala är globalt, en lokal lägesbild är lokal och krocken däremellan. Och risken, jag tänker precis det här, den här anekdoten du drog Jenny, att frågan är om man hade gjort en lägesbild, om det här hade fångats upp, och i bästa fall, tänker jag, så missar man bara information som är viktig, i värsta fall så tittar man åt ett helt annat håll. Man ser avsaknaden av flygblad och så drar man slutsatsen att då har vi ingenting. </w:t>
      </w:r>
    </w:p>
    <w:p w14:paraId="4227571D" w14:textId="77777777" w:rsidR="00B51078" w:rsidRDefault="00000000">
      <w:pPr>
        <w:pStyle w:val="Brdtext"/>
        <w:spacing w:after="200" w:line="276" w:lineRule="auto"/>
        <w:ind w:left="708" w:hanging="708"/>
        <w:rPr>
          <w:lang w:val="sv-SE"/>
        </w:rPr>
      </w:pPr>
      <w:r>
        <w:rPr>
          <w:lang w:val="sv-SE"/>
        </w:rPr>
        <w:t>I1:</w:t>
      </w:r>
      <w:r>
        <w:rPr>
          <w:lang w:val="sv-SE"/>
        </w:rPr>
        <w:tab/>
        <w:t>Att då finns det inte? Syns det inte, finns det inte.</w:t>
      </w:r>
    </w:p>
    <w:p w14:paraId="7A45C880" w14:textId="77777777" w:rsidR="00B51078" w:rsidRDefault="00000000">
      <w:pPr>
        <w:pStyle w:val="Brdtext"/>
        <w:spacing w:after="200" w:line="276" w:lineRule="auto"/>
        <w:ind w:left="708" w:hanging="708"/>
        <w:rPr>
          <w:lang w:val="sv-SE"/>
        </w:rPr>
      </w:pPr>
      <w:r>
        <w:rPr>
          <w:lang w:val="sv-SE"/>
        </w:rPr>
        <w:t>R1:</w:t>
      </w:r>
      <w:r>
        <w:rPr>
          <w:lang w:val="sv-SE"/>
        </w:rPr>
        <w:tab/>
        <w:t xml:space="preserve">Precis. Och där vi behöver förstås utveckla det här arbetet och fortsätta samtalet därför att vi inte på något sätt… vi behöver förändra oss lika snabbt som miljöerna gör. </w:t>
      </w:r>
    </w:p>
    <w:p w14:paraId="6229D5F4" w14:textId="77777777" w:rsidR="00B51078" w:rsidRDefault="00000000">
      <w:pPr>
        <w:pStyle w:val="Brdtext"/>
        <w:spacing w:after="200" w:line="276" w:lineRule="auto"/>
        <w:ind w:left="708" w:hanging="708"/>
        <w:rPr>
          <w:lang w:val="sv-SE"/>
        </w:rPr>
      </w:pPr>
      <w:r>
        <w:rPr>
          <w:lang w:val="sv-SE"/>
        </w:rPr>
        <w:t>I1:</w:t>
      </w:r>
      <w:r>
        <w:rPr>
          <w:lang w:val="sv-SE"/>
        </w:rPr>
        <w:tab/>
        <w:t xml:space="preserve">Har du några tankar kring det här Marcus? </w:t>
      </w:r>
    </w:p>
    <w:p w14:paraId="7A01CA6D" w14:textId="77777777" w:rsidR="00B51078" w:rsidRDefault="00000000">
      <w:pPr>
        <w:pStyle w:val="Brdtext"/>
        <w:spacing w:after="200" w:line="276" w:lineRule="auto"/>
        <w:ind w:left="708" w:hanging="708"/>
        <w:rPr>
          <w:lang w:val="sv-SE"/>
        </w:rPr>
      </w:pPr>
      <w:r>
        <w:rPr>
          <w:lang w:val="sv-SE"/>
        </w:rPr>
        <w:t>R2:</w:t>
      </w:r>
      <w:r>
        <w:rPr>
          <w:lang w:val="sv-SE"/>
        </w:rPr>
        <w:tab/>
        <w:t>Jag håller helt med. Jag tänker att vi vill ju vara så konkreta som möjligt, det har vi sagt tidigare, just för att man på lokal nivå ska kunna jobba med frågan. Så jag tror att tillbaka igen, börja med det grundmaterial som finns på Brå, och få till samtalet mellan varandra, då är man på väg någonstans. Och jag kan tycka att man underskattar behovet av dialog och att man får en… inte bara snackar lite grann, utan att man på riktigt sätter sig ner och bryter i frågan. Kanske lägger upp någonting i något ärende som har varit på bordet, prata om det. ”Vi hade det här, kommer ni ihåg? Vad gjorde vi? Hur tänkte ni? Vad hade vi kunnat göra på ett annat sätt så att det blir på riktigt?” Vi har inte tid att sitta på möten, vi måste konkretisera.</w:t>
      </w:r>
    </w:p>
    <w:p w14:paraId="31BFC12B" w14:textId="77777777" w:rsidR="00B51078" w:rsidRDefault="00000000">
      <w:pPr>
        <w:pStyle w:val="Brdtext"/>
        <w:spacing w:after="200" w:line="276" w:lineRule="auto"/>
        <w:ind w:left="708" w:hanging="708"/>
        <w:rPr>
          <w:rStyle w:val="il"/>
        </w:rPr>
      </w:pPr>
      <w:r>
        <w:rPr>
          <w:lang w:val="sv-SE"/>
        </w:rPr>
        <w:t>I1:</w:t>
      </w:r>
      <w:r>
        <w:rPr>
          <w:lang w:val="sv-SE"/>
        </w:rPr>
        <w:tab/>
        <w:t xml:space="preserve">Ja, tiden rinner iväg, vi skulle kunna prata mycket om lägesbilder. Men jag tänkte… jag kan våga mig på en liten sammanfattning så här på slutet efter att ha lyssnat med er och någonting som jag tar med mig idag, det är att lokala lägesbilder… det verkar ju då som att det kan antingen vara ett långsiktigt strategiskt dokument, eller så kan man ha någonting som är i ett kortare perspektiv, då som är mer operativ karaktär. Men det är att de här lokala lägesbilderna, de kan vara flexibla efter behov, och det verkar också gälla det här med data, att givet ämnets karaktär, att det kan vara svårt liksom med att samla in data, så man får vara flexibel även där. Det är viktigt det här med att de här…lägesbildsarbetet, det är liksom inte ett mål i sig, och det är ett medel eller ett verktyg för att bättre förstå hur man på lokal nivå ska förebygga våldsbejakande extremism. Och mobila stödteamet hjälper gärna till i det här arbetet, och man får gärna höra av sig till er. Stort tack till er, Marcus och Josefin, jättespännande att lyssna på era reflektioner. Du, Marcus, du nämnde ett material om det här med lokalt lägesbildsarbete när det gäller brottslighet generellt, men som man även kan titta på om man ska jobba med VBE-frågan och den finns på Brås webbplats. Det finns bland annat en bok där att ladda ner som heter </w:t>
      </w:r>
      <w:r>
        <w:rPr>
          <w:i/>
          <w:iCs/>
          <w:lang w:val="sv-SE"/>
        </w:rPr>
        <w:t>Kartläggning och lägesbild i lokalt brottsförebyggande arbete</w:t>
      </w:r>
      <w:r>
        <w:rPr>
          <w:lang w:val="sv-SE"/>
        </w:rPr>
        <w:t xml:space="preserve">. Och den här boken, den har tagits fram gemensamt av Brå, Polisen och Sveriges kommuner och regioner. Och som sagt, man får jättegärna höra av sig till vårt mobila stödteam på </w:t>
      </w:r>
      <w:r>
        <w:rPr>
          <w:lang w:val="sv-SE"/>
        </w:rPr>
        <w:lastRenderedPageBreak/>
        <w:t xml:space="preserve">Center mot våldsbejakande extremism om man vill ha hjälp och stöd om det här med lägesbilder. Då kan man antingen ringa 08-527 44 290, vardagar, kontorstider eller mejla till info@cve.se. Och mer information finns på CVE:s webbplats. Stort tack för att ni har lyssnat. </w:t>
      </w:r>
    </w:p>
    <w:p w14:paraId="246254FB" w14:textId="77777777" w:rsidR="00B51078" w:rsidRDefault="00000000">
      <w:pPr>
        <w:pStyle w:val="Brdtext"/>
        <w:spacing w:after="200" w:line="276" w:lineRule="auto"/>
        <w:ind w:left="708" w:hanging="708"/>
      </w:pPr>
      <w:r>
        <w:rPr>
          <w:lang w:val="sv-SE"/>
        </w:rPr>
        <w:t xml:space="preserve"> </w:t>
      </w:r>
    </w:p>
    <w:sectPr w:rsidR="00B51078">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57E5" w14:textId="77777777" w:rsidR="00824BED" w:rsidRDefault="00824BED">
      <w:r>
        <w:separator/>
      </w:r>
    </w:p>
  </w:endnote>
  <w:endnote w:type="continuationSeparator" w:id="0">
    <w:p w14:paraId="18B4F7F1" w14:textId="77777777" w:rsidR="00824BED" w:rsidRDefault="008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DEA" w14:textId="77777777" w:rsidR="00B51078" w:rsidRDefault="00000000">
    <w:pPr>
      <w:pStyle w:val="Brdtext"/>
      <w:jc w:val="right"/>
      <w:rPr>
        <w:kern w:val="0"/>
        <w:sz w:val="20"/>
        <w:szCs w:val="20"/>
      </w:rPr>
    </w:pPr>
    <w:r>
      <w:rPr>
        <w:color w:val="AEAAAA"/>
        <w:sz w:val="20"/>
        <w:szCs w:val="20"/>
        <w:u w:color="AEAAAA"/>
      </w:rPr>
      <w:t>070-377 68 08</w:t>
    </w:r>
    <w:r>
      <w:rPr>
        <w:color w:val="FFFFFF"/>
        <w:sz w:val="20"/>
        <w:szCs w:val="20"/>
        <w:u w:color="FFFFFF"/>
      </w:rPr>
      <w:t> </w:t>
    </w:r>
    <w:r>
      <w:rPr>
        <w:color w:val="AEAAAA"/>
        <w:sz w:val="20"/>
        <w:szCs w:val="20"/>
        <w:u w:color="AEAAAA"/>
      </w:rPr>
      <w:t>| </w:t>
    </w:r>
    <w:r>
      <w:rPr>
        <w:sz w:val="20"/>
        <w:szCs w:val="20"/>
      </w:rPr>
      <w:t>info@transkriberingshuset.se</w:t>
    </w:r>
  </w:p>
  <w:p w14:paraId="27A618D4" w14:textId="77777777" w:rsidR="00B51078" w:rsidRDefault="00B51078">
    <w:pPr>
      <w:pStyle w:val="Sidfot"/>
      <w:tabs>
        <w:tab w:val="clear" w:pos="9406"/>
        <w:tab w:val="right" w:pos="93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3867" w14:textId="77777777" w:rsidR="00824BED" w:rsidRDefault="00824BED">
      <w:r>
        <w:separator/>
      </w:r>
    </w:p>
  </w:footnote>
  <w:footnote w:type="continuationSeparator" w:id="0">
    <w:p w14:paraId="269B17A3" w14:textId="77777777" w:rsidR="00824BED" w:rsidRDefault="008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5AB7" w14:textId="77777777" w:rsidR="00B51078" w:rsidRDefault="00000000">
    <w:pPr>
      <w:pStyle w:val="Sidhuvud"/>
      <w:tabs>
        <w:tab w:val="clear" w:pos="9406"/>
        <w:tab w:val="right" w:pos="9386"/>
      </w:tabs>
    </w:pPr>
    <w:r>
      <w:rPr>
        <w:lang w:val="sv-SE"/>
      </w:rPr>
      <w:t xml:space="preserve">Hur gör man lokala lägesbilder om våldsbejakande extremism? </w:t>
    </w:r>
    <w:r>
      <w:rPr>
        <w:lang w:val="pt-PT"/>
      </w:rPr>
      <w:t>[TID:29:03]</w:t>
    </w:r>
    <w:r>
      <w:rPr>
        <w:lang w:val="sv-SE"/>
      </w:rPr>
      <w:tab/>
    </w:r>
    <w:r>
      <w:rPr>
        <w:lang w:val="sv-SE"/>
      </w:rPr>
      <w:fldChar w:fldCharType="begin"/>
    </w:r>
    <w:r>
      <w:rPr>
        <w:lang w:val="sv-SE"/>
      </w:rPr>
      <w:instrText xml:space="preserve"> PAGE </w:instrText>
    </w:r>
    <w:r>
      <w:rPr>
        <w:lang w:val="sv-SE"/>
      </w:rPr>
      <w:fldChar w:fldCharType="separate"/>
    </w:r>
    <w:r>
      <w:rPr>
        <w:lang w:val="sv-SE"/>
      </w:rPr>
      <w:t>1</w:t>
    </w:r>
    <w:r>
      <w:rPr>
        <w:lang w:val="sv-S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78"/>
    <w:rsid w:val="00824BED"/>
    <w:rsid w:val="00A50898"/>
    <w:rsid w:val="00B5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512D"/>
  <w15:docId w15:val="{B9FADC8E-CC20-4AAE-9D9E-494BC3AA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widowControl w:val="0"/>
      <w:tabs>
        <w:tab w:val="center" w:pos="4703"/>
        <w:tab w:val="right" w:pos="9406"/>
      </w:tabs>
      <w:suppressAutoHyphens/>
    </w:pPr>
    <w:rPr>
      <w:rFonts w:cs="Arial Unicode MS"/>
      <w:color w:val="000000"/>
      <w:kern w:val="1"/>
      <w:sz w:val="24"/>
      <w:szCs w:val="24"/>
      <w:u w:color="000000"/>
    </w:rPr>
  </w:style>
  <w:style w:type="paragraph" w:styleId="Brdtext">
    <w:name w:val="Body Text"/>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Sidfot">
    <w:name w:val="footer"/>
    <w:pPr>
      <w:widowControl w:val="0"/>
      <w:tabs>
        <w:tab w:val="center" w:pos="4703"/>
        <w:tab w:val="right" w:pos="9406"/>
      </w:tabs>
      <w:suppressAutoHyphens/>
    </w:pPr>
    <w:rPr>
      <w:rFonts w:eastAsia="Times New Roman"/>
      <w:color w:val="000000"/>
      <w:kern w:val="1"/>
      <w:sz w:val="24"/>
      <w:szCs w:val="24"/>
      <w:u w:color="000000"/>
    </w:rPr>
  </w:style>
  <w:style w:type="character" w:customStyle="1" w:styleId="il">
    <w:name w:val="i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3963</Words>
  <Characters>22592</Characters>
  <Application>Microsoft Office Word</Application>
  <DocSecurity>0</DocSecurity>
  <Lines>188</Lines>
  <Paragraphs>53</Paragraphs>
  <ScaleCrop>false</ScaleCrop>
  <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Transkriberingshuset i Sthlm AB</cp:lastModifiedBy>
  <cp:revision>2</cp:revision>
  <dcterms:created xsi:type="dcterms:W3CDTF">2023-03-14T20:56:00Z</dcterms:created>
  <dcterms:modified xsi:type="dcterms:W3CDTF">2023-03-14T20:56:00Z</dcterms:modified>
</cp:coreProperties>
</file>